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F7" w:rsidRPr="008C27F7" w:rsidRDefault="008C27F7" w:rsidP="008C27F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27F7">
        <w:rPr>
          <w:b/>
          <w:bCs/>
          <w:color w:val="000000"/>
          <w:sz w:val="28"/>
          <w:szCs w:val="28"/>
        </w:rPr>
        <w:t>Совет сельского поселения «</w:t>
      </w:r>
      <w:proofErr w:type="spellStart"/>
      <w:r w:rsidRPr="008C27F7">
        <w:rPr>
          <w:b/>
          <w:bCs/>
          <w:color w:val="000000"/>
          <w:sz w:val="28"/>
          <w:szCs w:val="28"/>
        </w:rPr>
        <w:t>Чиндалей</w:t>
      </w:r>
      <w:proofErr w:type="spellEnd"/>
      <w:r w:rsidRPr="008C27F7">
        <w:rPr>
          <w:b/>
          <w:bCs/>
          <w:color w:val="000000"/>
          <w:sz w:val="28"/>
          <w:szCs w:val="28"/>
        </w:rPr>
        <w:t>»</w:t>
      </w:r>
    </w:p>
    <w:p w:rsidR="008C27F7" w:rsidRP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 </w:t>
      </w:r>
    </w:p>
    <w:p w:rsidR="008C27F7" w:rsidRPr="008C27F7" w:rsidRDefault="008C27F7" w:rsidP="008C27F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27F7">
        <w:rPr>
          <w:b/>
          <w:bCs/>
          <w:color w:val="000000"/>
          <w:sz w:val="28"/>
          <w:szCs w:val="28"/>
        </w:rPr>
        <w:t>РЕШЕНИЕ</w:t>
      </w:r>
    </w:p>
    <w:p w:rsidR="008C27F7" w:rsidRP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 </w:t>
      </w:r>
    </w:p>
    <w:p w:rsidR="008C27F7" w:rsidRP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 </w:t>
      </w:r>
    </w:p>
    <w:p w:rsidR="008C27F7" w:rsidRP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15 января 2014                                                                           </w:t>
      </w:r>
      <w:r w:rsidRPr="008C27F7">
        <w:rPr>
          <w:color w:val="000000"/>
          <w:sz w:val="28"/>
          <w:szCs w:val="28"/>
        </w:rPr>
        <w:t>                    </w:t>
      </w:r>
      <w:r w:rsidRPr="008C27F7">
        <w:rPr>
          <w:color w:val="000000"/>
          <w:sz w:val="28"/>
          <w:szCs w:val="28"/>
        </w:rPr>
        <w:t>№ 107</w:t>
      </w:r>
    </w:p>
    <w:p w:rsidR="008C27F7" w:rsidRP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 </w:t>
      </w:r>
    </w:p>
    <w:p w:rsidR="008C27F7" w:rsidRP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 </w:t>
      </w:r>
    </w:p>
    <w:p w:rsidR="008C27F7" w:rsidRPr="008C27F7" w:rsidRDefault="008C27F7" w:rsidP="008C27F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8C27F7">
        <w:rPr>
          <w:color w:val="000000"/>
          <w:sz w:val="28"/>
          <w:szCs w:val="28"/>
        </w:rPr>
        <w:t>с</w:t>
      </w:r>
      <w:proofErr w:type="gramStart"/>
      <w:r w:rsidRPr="008C27F7">
        <w:rPr>
          <w:color w:val="000000"/>
          <w:sz w:val="28"/>
          <w:szCs w:val="28"/>
        </w:rPr>
        <w:t>.Ч</w:t>
      </w:r>
      <w:proofErr w:type="gramEnd"/>
      <w:r w:rsidRPr="008C27F7">
        <w:rPr>
          <w:color w:val="000000"/>
          <w:sz w:val="28"/>
          <w:szCs w:val="28"/>
        </w:rPr>
        <w:t>индалей</w:t>
      </w:r>
      <w:proofErr w:type="spellEnd"/>
    </w:p>
    <w:p w:rsidR="008C27F7" w:rsidRP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 </w:t>
      </w:r>
    </w:p>
    <w:p w:rsidR="008C27F7" w:rsidRPr="008C27F7" w:rsidRDefault="008C27F7" w:rsidP="008C27F7">
      <w:pPr>
        <w:pStyle w:val="title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8C27F7">
        <w:rPr>
          <w:b/>
          <w:bCs/>
          <w:color w:val="000000"/>
          <w:sz w:val="28"/>
          <w:szCs w:val="28"/>
        </w:rPr>
        <w:t>б утверждении кодекса этики и служебного поведения муниципальных служащих сельского поселения «</w:t>
      </w:r>
      <w:proofErr w:type="spellStart"/>
      <w:r w:rsidRPr="008C27F7">
        <w:rPr>
          <w:b/>
          <w:bCs/>
          <w:color w:val="000000"/>
          <w:sz w:val="28"/>
          <w:szCs w:val="28"/>
        </w:rPr>
        <w:t>Чиндалей</w:t>
      </w:r>
      <w:proofErr w:type="spellEnd"/>
      <w:r w:rsidRPr="008C27F7">
        <w:rPr>
          <w:b/>
          <w:bCs/>
          <w:color w:val="000000"/>
          <w:sz w:val="28"/>
          <w:szCs w:val="28"/>
        </w:rPr>
        <w:t>»</w:t>
      </w:r>
    </w:p>
    <w:p w:rsidR="008C27F7" w:rsidRP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 </w:t>
      </w:r>
    </w:p>
    <w:p w:rsidR="008C27F7" w:rsidRP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 </w:t>
      </w:r>
    </w:p>
    <w:p w:rsidR="008C27F7" w:rsidRP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 xml:space="preserve">            </w:t>
      </w:r>
      <w:r w:rsidRPr="008C27F7">
        <w:rPr>
          <w:color w:val="000000"/>
          <w:sz w:val="28"/>
          <w:szCs w:val="28"/>
        </w:rPr>
        <w:t xml:space="preserve">Заслушав и обсудив информацию главы сельского поселения </w:t>
      </w:r>
      <w:proofErr w:type="spellStart"/>
      <w:r w:rsidRPr="008C27F7">
        <w:rPr>
          <w:color w:val="000000"/>
          <w:sz w:val="28"/>
          <w:szCs w:val="28"/>
        </w:rPr>
        <w:t>Жигжитжапова</w:t>
      </w:r>
      <w:proofErr w:type="spellEnd"/>
      <w:r w:rsidRPr="008C27F7">
        <w:rPr>
          <w:color w:val="000000"/>
          <w:sz w:val="28"/>
          <w:szCs w:val="28"/>
        </w:rPr>
        <w:t xml:space="preserve"> Б.М. « О кодексе этики и служебного поведения муниципальных служащих» сельского поселения «</w:t>
      </w:r>
      <w:proofErr w:type="spellStart"/>
      <w:r w:rsidRPr="008C27F7">
        <w:rPr>
          <w:color w:val="000000"/>
          <w:sz w:val="28"/>
          <w:szCs w:val="28"/>
        </w:rPr>
        <w:t>Чиндалей</w:t>
      </w:r>
      <w:proofErr w:type="spellEnd"/>
      <w:r w:rsidRPr="008C27F7">
        <w:rPr>
          <w:color w:val="000000"/>
          <w:sz w:val="28"/>
          <w:szCs w:val="28"/>
        </w:rPr>
        <w:t>», Совет сельского поселения РЕШИЛ:</w:t>
      </w:r>
    </w:p>
    <w:p w:rsidR="008C27F7" w:rsidRP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 </w:t>
      </w:r>
    </w:p>
    <w:p w:rsidR="008C27F7" w:rsidRP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1. Утвердить кодекс этики и служебного поведения муниципальных служащих сельского поселения «</w:t>
      </w:r>
      <w:proofErr w:type="spellStart"/>
      <w:r w:rsidRPr="008C27F7">
        <w:rPr>
          <w:color w:val="000000"/>
          <w:sz w:val="28"/>
          <w:szCs w:val="28"/>
        </w:rPr>
        <w:t>Чиндалей</w:t>
      </w:r>
      <w:proofErr w:type="spellEnd"/>
      <w:r w:rsidRPr="008C27F7">
        <w:rPr>
          <w:color w:val="000000"/>
          <w:sz w:val="28"/>
          <w:szCs w:val="28"/>
        </w:rPr>
        <w:t>». Приложение 1 прилагается.</w:t>
      </w:r>
    </w:p>
    <w:p w:rsidR="008C27F7" w:rsidRP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2. Настоящее Решение вступает в силу после подписания обнародования на информационном стенде администрации</w:t>
      </w:r>
    </w:p>
    <w:p w:rsidR="008C27F7" w:rsidRP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 </w:t>
      </w:r>
    </w:p>
    <w:p w:rsidR="008C27F7" w:rsidRP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 </w:t>
      </w:r>
    </w:p>
    <w:p w:rsidR="008C27F7" w:rsidRP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 </w:t>
      </w:r>
    </w:p>
    <w:p w:rsidR="008C27F7" w:rsidRP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Председатель Совета</w:t>
      </w:r>
    </w:p>
    <w:p w:rsidR="008C27F7" w:rsidRP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Сельского поселения                                                                </w:t>
      </w:r>
      <w:r w:rsidRPr="008C27F7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>            </w:t>
      </w:r>
      <w:proofErr w:type="spellStart"/>
      <w:r w:rsidRPr="008C27F7">
        <w:rPr>
          <w:color w:val="000000"/>
          <w:sz w:val="28"/>
          <w:szCs w:val="28"/>
        </w:rPr>
        <w:t>Ц.Бальжинимаева</w:t>
      </w:r>
      <w:proofErr w:type="spellEnd"/>
    </w:p>
    <w:p w:rsidR="008C27F7" w:rsidRPr="008C27F7" w:rsidRDefault="008C27F7" w:rsidP="008C27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br w:type="textWrapping" w:clear="all"/>
      </w:r>
    </w:p>
    <w:p w:rsidR="008C27F7" w:rsidRPr="008C27F7" w:rsidRDefault="008C27F7" w:rsidP="008C27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27F7" w:rsidRPr="008C27F7" w:rsidRDefault="008C27F7" w:rsidP="008C27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27F7" w:rsidRPr="008C27F7" w:rsidRDefault="008C27F7" w:rsidP="008C27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27F7" w:rsidRPr="008C27F7" w:rsidRDefault="008C27F7" w:rsidP="008C27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27F7" w:rsidRPr="008C27F7" w:rsidRDefault="008C27F7" w:rsidP="008C27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27F7" w:rsidRPr="008C27F7" w:rsidRDefault="008C27F7" w:rsidP="008C27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27F7" w:rsidRPr="008C27F7" w:rsidRDefault="008C27F7" w:rsidP="008C27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27F7" w:rsidRPr="008C27F7" w:rsidRDefault="008C27F7" w:rsidP="008C27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27F7" w:rsidRPr="008C27F7" w:rsidRDefault="008C27F7" w:rsidP="008C27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27F7" w:rsidRPr="008C27F7" w:rsidRDefault="008C27F7" w:rsidP="008C27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27F7" w:rsidRPr="008C27F7" w:rsidRDefault="008C27F7" w:rsidP="008C27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27F7" w:rsidRDefault="008C27F7" w:rsidP="008C27F7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8C27F7" w:rsidRDefault="008C27F7" w:rsidP="008C27F7">
      <w:pPr>
        <w:pStyle w:val="a3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8C27F7" w:rsidRPr="008C27F7" w:rsidRDefault="008C27F7" w:rsidP="008C27F7">
      <w:pPr>
        <w:pStyle w:val="a3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Pr="008C27F7">
        <w:rPr>
          <w:color w:val="000000"/>
          <w:sz w:val="28"/>
          <w:szCs w:val="28"/>
        </w:rPr>
        <w:t>Приложение</w:t>
      </w:r>
    </w:p>
    <w:p w:rsidR="008C27F7" w:rsidRPr="008C27F7" w:rsidRDefault="008C27F7" w:rsidP="008C27F7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 </w:t>
      </w:r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 xml:space="preserve">1 1. </w:t>
      </w:r>
      <w:proofErr w:type="gramStart"/>
      <w:r w:rsidRPr="008C27F7">
        <w:rPr>
          <w:color w:val="000000"/>
          <w:sz w:val="28"/>
          <w:szCs w:val="28"/>
        </w:rPr>
        <w:t>Кодекс этики и служебного поведения муниципальных служащих (далее кодекс) разработан в соответствии с положениями Конституции Российской Федерации, Международного кодекса поведения государственных должностных лиц (резолюция 51/59 Генеральной Ассамблеи ООН от 12 декабря 1996 г.), модельного кодекса поведения для государственных служащих (приложение к рекомендации комитета министров Совета Европы от 11 мая 2000 г. № R(2000)10 о кодексах поведения для государственных</w:t>
      </w:r>
      <w:proofErr w:type="gramEnd"/>
      <w:r w:rsidRPr="008C27F7">
        <w:rPr>
          <w:color w:val="000000"/>
          <w:sz w:val="28"/>
          <w:szCs w:val="28"/>
        </w:rPr>
        <w:t xml:space="preserve"> </w:t>
      </w:r>
      <w:proofErr w:type="gramStart"/>
      <w:r w:rsidRPr="008C27F7">
        <w:rPr>
          <w:color w:val="000000"/>
          <w:sz w:val="28"/>
          <w:szCs w:val="28"/>
        </w:rPr>
        <w:t>служащих), 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постановление № 19-10 от 26 марта 2002 г.), федеральных законов от 25 декабря 2008 г. № 273-ФЗ «О противодействии коррупции», от 27 мая 2003 г. № 58-ФЗ «О системе государственной службы Российской Федерации», от 2 марта 2007 г. № 25-ФЗ «О муниципальной службе в Российской</w:t>
      </w:r>
      <w:proofErr w:type="gramEnd"/>
      <w:r w:rsidRPr="008C27F7">
        <w:rPr>
          <w:color w:val="000000"/>
          <w:sz w:val="28"/>
          <w:szCs w:val="28"/>
        </w:rPr>
        <w:t xml:space="preserve"> </w:t>
      </w:r>
      <w:proofErr w:type="gramStart"/>
      <w:r w:rsidRPr="008C27F7">
        <w:rPr>
          <w:color w:val="000000"/>
          <w:sz w:val="28"/>
          <w:szCs w:val="28"/>
        </w:rPr>
        <w:t>Федерации», других федеральных законов, содержащих ограничения, запреты и обязанности для государственных служащих Российской Федерации и муниципальных служащих, Указа Президента Российской Федерации от 12 августа 2002 г. № 885 «Об утверждении общих принципов служебного поведения государственных служащих» и иных нормативных правовых актов Российской Федерации, а также основан на общепризнанных нравственных принципах и нормах российского общества и государства. </w:t>
      </w:r>
      <w:proofErr w:type="gramEnd"/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 которыми должны руководствоваться муниципальные служащие независимо от замещаемой ими должности. </w:t>
      </w:r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3. Гражданин Российской Федерации, поступающий на муниципальную службу (далее муниципальная служба), обязан ознакомиться с положениями кодекса и соблюдать их в процессе своей служебной деятельности. </w:t>
      </w:r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4. Каждый муниципальный служащий должен принимать все необходимые меры для соблюдения положений кодекса, а каждый гражданин Российской Федерации вправе ожидать от муниципального служащего поведения в отношениях с ним в соответствии с положениями кодекса. </w:t>
      </w:r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 а также содействие укреплению авторитета муниципальных служащих, доверия граждан к органам местного самоуправления и обеспечение единых норм поведения муниципальных служащих. </w:t>
      </w:r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6. Кодекс призван повысить эффективность выполнения муниципальными служащими своих должностных обязанностей. </w:t>
      </w:r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 xml:space="preserve">7. Кодекс служит основой для формирования должной морали в сфере муниципальной службы, уважительного отношения к муниципальной службе </w:t>
      </w:r>
      <w:r w:rsidRPr="008C27F7">
        <w:rPr>
          <w:color w:val="000000"/>
          <w:sz w:val="28"/>
          <w:szCs w:val="28"/>
        </w:rPr>
        <w:lastRenderedPageBreak/>
        <w:t>в общественном сознании, а также выступает как институт общественного сознания и нравственности муниципальных служащих, их самоконтроля. </w:t>
      </w:r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9.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 </w:t>
      </w:r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II. Основные принципы и правила служебного поведения муниципальных служащих </w:t>
      </w:r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10. Основные принципы 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 xml:space="preserve"> 11. Муниципальные служащие, сознавая ответственность перед государством, обществом и гражданами, призваны: 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 б) исходить из того, что признание, соблюдение и защита прав и свобод человека и гражданина определяют основной смысл и содержание </w:t>
      </w:r>
      <w:proofErr w:type="gramStart"/>
      <w:r w:rsidRPr="008C27F7">
        <w:rPr>
          <w:color w:val="000000"/>
          <w:sz w:val="28"/>
          <w:szCs w:val="28"/>
        </w:rPr>
        <w:t>деятельности</w:t>
      </w:r>
      <w:proofErr w:type="gramEnd"/>
      <w:r w:rsidRPr="008C27F7">
        <w:rPr>
          <w:color w:val="000000"/>
          <w:sz w:val="28"/>
          <w:szCs w:val="28"/>
        </w:rPr>
        <w:t xml:space="preserve"> как органов местного самоуправления, так и муниципальных служащих; </w:t>
      </w:r>
      <w:proofErr w:type="gramStart"/>
      <w:r w:rsidRPr="008C27F7">
        <w:rPr>
          <w:color w:val="000000"/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самоуправления; г) не оказывать предпочтения каким-либо профессиональным или социальным группам и организациям, быть независимыми от влияния отдельных граждан, профессиональных или социальных групп и организаций; д) исключать действия, связанные с влиянием каких-либо личных, имущественных (финансовых) и иных интересов, препятствующих добросовестному исполнению ими должностных обязанностей;</w:t>
      </w:r>
      <w:proofErr w:type="gramEnd"/>
      <w:r w:rsidRPr="008C27F7">
        <w:rPr>
          <w:color w:val="000000"/>
          <w:sz w:val="28"/>
          <w:szCs w:val="28"/>
        </w:rPr>
        <w:t xml:space="preserve"> е) уведомлять представителя нанимателя (работодателя), 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лиц, в целях склонения к совершению коррупционных правонарушений; ж) соблюдать установленные федеральными законами ограничения и запреты, исполнять обязанности, связанные с прохождением муниципальной службы; з) соблюдать беспристрастность, исключающую возможность влияния на их служебную деятельность решений политических партий и общественных объединений; и) соблюдать нормы служебной, профессиональной этики и правила делового поведения; к) проявлять корректность и внимательность в обращении с гражданами и должностными лицами; л) проявлять терпимость и уважение к обычаям и традициям народов России и других государств, учитывать культурные и иные особенности различных этнических, социальных групп и конфессий, способствовать межнациональному и межконфессиональному согласию; м) воздерживаться от поведения, которое могло бы вызвать сомнение в добросовестном исполнении муниципальным служащим должностных обязанностей, а также избегать конфликтных ситуаций, способных нанести ущерб его репутации или авторитету органа местного </w:t>
      </w:r>
      <w:proofErr w:type="spellStart"/>
      <w:r w:rsidRPr="008C27F7">
        <w:rPr>
          <w:color w:val="000000"/>
          <w:sz w:val="28"/>
          <w:szCs w:val="28"/>
        </w:rPr>
        <w:t>самоуправления</w:t>
      </w:r>
      <w:proofErr w:type="gramStart"/>
      <w:r w:rsidRPr="008C27F7">
        <w:rPr>
          <w:color w:val="000000"/>
          <w:sz w:val="28"/>
          <w:szCs w:val="28"/>
        </w:rPr>
        <w:t>;н</w:t>
      </w:r>
      <w:proofErr w:type="spellEnd"/>
      <w:proofErr w:type="gramEnd"/>
      <w:r w:rsidRPr="008C27F7">
        <w:rPr>
          <w:color w:val="000000"/>
          <w:sz w:val="28"/>
          <w:szCs w:val="28"/>
        </w:rPr>
        <w:t xml:space="preserve">) принимать предусмотренные законодательством </w:t>
      </w:r>
      <w:r w:rsidRPr="008C27F7">
        <w:rPr>
          <w:color w:val="000000"/>
          <w:sz w:val="28"/>
          <w:szCs w:val="28"/>
        </w:rPr>
        <w:lastRenderedPageBreak/>
        <w:t>Российской Федерации меры по недопущению возникновения конфликта интересов и урегулированию возникших случаев конфликта интересов; </w:t>
      </w:r>
      <w:proofErr w:type="gramStart"/>
      <w:r w:rsidRPr="008C27F7">
        <w:rPr>
          <w:color w:val="000000"/>
          <w:sz w:val="28"/>
          <w:szCs w:val="28"/>
        </w:rPr>
        <w:t>о) не использовать служебное положение для оказания влияния на деятельность органов местного самоуправления, организаций, должностных лиц, муниципальных служащих и граждан при решении вопросов личного характера; п) воздерживаться от публичных высказываний, суждений и оценок в отношении деятельности государственного органа или органа местного самоуправления, его руководителя, если это не входит в должностные обязанности муниципального служащего;</w:t>
      </w:r>
      <w:proofErr w:type="gramEnd"/>
      <w:r w:rsidRPr="008C27F7">
        <w:rPr>
          <w:color w:val="000000"/>
          <w:sz w:val="28"/>
          <w:szCs w:val="28"/>
        </w:rPr>
        <w:t xml:space="preserve"> р) соблюдать установленные в органе местного самоуправления правила публичных выступлений и предоставления служебной информации; 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 а также оказывать содействие в получении достоверной информации в установленном порядке; т) воздерживаться в публичных выступлениях, в том числе в средствах массовой информации, от обозначения стоимости в иностранной валюте (условных денежных единицах) на территории Российской Федерации товаров, работ, услуг и иных </w:t>
      </w:r>
      <w:proofErr w:type="gramStart"/>
      <w:r w:rsidRPr="008C27F7">
        <w:rPr>
          <w:color w:val="000000"/>
          <w:sz w:val="28"/>
          <w:szCs w:val="28"/>
        </w:rPr>
        <w:t>объектов</w:t>
      </w:r>
      <w:proofErr w:type="gramEnd"/>
      <w:r w:rsidRPr="008C27F7">
        <w:rPr>
          <w:color w:val="000000"/>
          <w:sz w:val="28"/>
          <w:szCs w:val="28"/>
        </w:rPr>
        <w:t xml:space="preserve"> гражданских прав, сумм сделок между резидентами Российской Федерации, показателей бюджетов всех уровней бюджетной системы Российской Федерации, размеров государственных и муниципальных заимствований,</w:t>
      </w:r>
      <w:r>
        <w:rPr>
          <w:color w:val="000000"/>
          <w:sz w:val="28"/>
          <w:szCs w:val="28"/>
        </w:rPr>
        <w:t xml:space="preserve"> </w:t>
      </w:r>
      <w:r w:rsidRPr="008C27F7">
        <w:rPr>
          <w:color w:val="000000"/>
          <w:sz w:val="28"/>
          <w:szCs w:val="28"/>
        </w:rPr>
        <w:t>государственного и муниципального долга, за исключением случаев, когда это необходимо для точной передачи сведений либо предусмотрено законодательством Российской Федерации, международными договорами Российской Федерации, обычаями делового оборота; у) постоянно стремиться к обеспечению как можно более эффективного распоряжения ресурсами, находящимися в сфере его ответственности. </w:t>
      </w:r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 xml:space="preserve">12. </w:t>
      </w:r>
      <w:proofErr w:type="gramStart"/>
      <w:r w:rsidRPr="008C27F7">
        <w:rPr>
          <w:color w:val="000000"/>
          <w:sz w:val="28"/>
          <w:szCs w:val="28"/>
        </w:rPr>
        <w:t>Муниципальные служащие обязаны соблюдать Конституцию Российской Федерации, федеральные конституционные и федеральные законы, иные нормативные правовые акты Российской Федерации.</w:t>
      </w:r>
      <w:proofErr w:type="gramEnd"/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 13. Муниципальные служащие в своей деятельности не должны допускать нарушения законов и иных нормативных правовых актов, исходя из политической, экономической целесообразности либо по иным мотивам. </w:t>
      </w:r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14. Муниципальные служащие обязаны противодействовать проявлениям коррупции и предпринимать меры по ее профилактике в порядке, установленном законодательством Российской Федерации. </w:t>
      </w:r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15. Муниципальные служащие при исполнении ими должностных обязанностей не должны допускать личную заинтересованность, которая приводит или может привести к конфликту интересов. 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 которая влияет или может повлиять на надлежащее исполнение им должностных обязанностей. </w:t>
      </w:r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lastRenderedPageBreak/>
        <w:t>16. Муниципальный служащий обязан представлять сведения о доходах, об имуществе и обязательствах имущественного характера своих и членов своей семьи в соответствии с законодательством Российской Федерации. </w:t>
      </w:r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17. Муниципальный служащий обязан уведомлять представителя нанимателя, органы прокуратуры Российской Федерации или другие государственные органы обо всех случаях обращения к нему каких-либо лиц, в целях склонения его к совершению коррупционных правонарушений. Уведомление о фактах обращения, в целях склонения к совершению коррупционных правонарушений, за исключением случаев, когда по данным фактам проведена или проводится проверка, является должностной обязанностью муниципального служащего. </w:t>
      </w:r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18. Муниципальному служащему запрещается получать, в связи с исполнением им должностных обязанностей, вознаграждения от физических и юридических лиц (</w:t>
      </w:r>
      <w:proofErr w:type="spellStart"/>
      <w:r w:rsidRPr="008C27F7">
        <w:rPr>
          <w:color w:val="000000"/>
          <w:sz w:val="28"/>
          <w:szCs w:val="28"/>
        </w:rPr>
        <w:t>подарки</w:t>
      </w:r>
      <w:proofErr w:type="gramStart"/>
      <w:r w:rsidRPr="008C27F7">
        <w:rPr>
          <w:color w:val="000000"/>
          <w:sz w:val="28"/>
          <w:szCs w:val="28"/>
        </w:rPr>
        <w:t>,д</w:t>
      </w:r>
      <w:proofErr w:type="gramEnd"/>
      <w:r w:rsidRPr="008C27F7">
        <w:rPr>
          <w:color w:val="000000"/>
          <w:sz w:val="28"/>
          <w:szCs w:val="28"/>
        </w:rPr>
        <w:t>енежное</w:t>
      </w:r>
      <w:proofErr w:type="spellEnd"/>
      <w:r w:rsidRPr="008C27F7">
        <w:rPr>
          <w:color w:val="000000"/>
          <w:sz w:val="28"/>
          <w:szCs w:val="28"/>
        </w:rPr>
        <w:t xml:space="preserve"> вознаграждение, ссуды, услуги материального характера, плату за развлечения, отдых, за пользование транспортом и иные вознаграждения). Подарки, полученные муниципальным служащим, в связи с протокольными мероприятиями, со служебными командировками и с другими официальными мероприятиями, признаются собственностью органа местного самоуправления и передаются муниципальным служащим по акту в орган местного самоуправления, в котором он замещает должность муниципальной службы, за исключением </w:t>
      </w:r>
      <w:proofErr w:type="spellStart"/>
      <w:r w:rsidRPr="008C27F7">
        <w:rPr>
          <w:color w:val="000000"/>
          <w:sz w:val="28"/>
          <w:szCs w:val="28"/>
        </w:rPr>
        <w:t>случаев</w:t>
      </w:r>
      <w:proofErr w:type="gramStart"/>
      <w:r w:rsidRPr="008C27F7">
        <w:rPr>
          <w:color w:val="000000"/>
          <w:sz w:val="28"/>
          <w:szCs w:val="28"/>
        </w:rPr>
        <w:t>,у</w:t>
      </w:r>
      <w:proofErr w:type="gramEnd"/>
      <w:r w:rsidRPr="008C27F7">
        <w:rPr>
          <w:color w:val="000000"/>
          <w:sz w:val="28"/>
          <w:szCs w:val="28"/>
        </w:rPr>
        <w:t>становленных</w:t>
      </w:r>
      <w:proofErr w:type="spellEnd"/>
      <w:r w:rsidRPr="008C27F7">
        <w:rPr>
          <w:color w:val="000000"/>
          <w:sz w:val="28"/>
          <w:szCs w:val="28"/>
        </w:rPr>
        <w:t xml:space="preserve"> законодательством Российской Федерации. </w:t>
      </w:r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19.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 принятых в соответствии с законодательством Российской Федерации. </w:t>
      </w:r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20. Муниципальный служащий обязан принимать соответствующие меры по обеспечению безопасности и конфиденциальности информации, 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 </w:t>
      </w:r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21. Муниципальный служащий, наделенный организационно-распорядительными полномочиями по отношению к другим муниципальным служащим, должен быть для них образцом профессионализма, безупречной репутации, 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 </w:t>
      </w:r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22. Муниципальный служащий, наделенный организационно-распорядительными полномочиями по отношению к другим муниципальным служащим, призван: а) принимать меры по предотвращению и урегулированию конфликта интересов; б) принимать меры по предупреждению коррупции; в) не допускать случаев принуждения муниципальных служащих к участию в деятельности политических партий и общественных объединений. </w:t>
      </w:r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lastRenderedPageBreak/>
        <w:t xml:space="preserve">23. Муниципальный служащий, наделенный организационно-распорядительными полномочиями по отношению к другим муниципальным служащим, должен принимать меры к тому, чтобы подчиненные ему муниципальные служащие не допускали </w:t>
      </w:r>
      <w:proofErr w:type="spellStart"/>
      <w:r w:rsidRPr="008C27F7">
        <w:rPr>
          <w:color w:val="000000"/>
          <w:sz w:val="28"/>
          <w:szCs w:val="28"/>
        </w:rPr>
        <w:t>коррупционно</w:t>
      </w:r>
      <w:proofErr w:type="spellEnd"/>
      <w:r w:rsidRPr="008C27F7">
        <w:rPr>
          <w:color w:val="000000"/>
          <w:sz w:val="28"/>
          <w:szCs w:val="28"/>
        </w:rPr>
        <w:t xml:space="preserve"> опасного поведения, своим личным поведением подавать пример </w:t>
      </w:r>
      <w:proofErr w:type="spellStart"/>
      <w:r w:rsidRPr="008C27F7">
        <w:rPr>
          <w:color w:val="000000"/>
          <w:sz w:val="28"/>
          <w:szCs w:val="28"/>
        </w:rPr>
        <w:t>честности</w:t>
      </w:r>
      <w:proofErr w:type="gramStart"/>
      <w:r w:rsidRPr="008C27F7">
        <w:rPr>
          <w:color w:val="000000"/>
          <w:sz w:val="28"/>
          <w:szCs w:val="28"/>
        </w:rPr>
        <w:t>,б</w:t>
      </w:r>
      <w:proofErr w:type="gramEnd"/>
      <w:r w:rsidRPr="008C27F7">
        <w:rPr>
          <w:color w:val="000000"/>
          <w:sz w:val="28"/>
          <w:szCs w:val="28"/>
        </w:rPr>
        <w:t>еспристрастности</w:t>
      </w:r>
      <w:proofErr w:type="spellEnd"/>
      <w:r w:rsidRPr="008C27F7">
        <w:rPr>
          <w:color w:val="000000"/>
          <w:sz w:val="28"/>
          <w:szCs w:val="28"/>
        </w:rPr>
        <w:t xml:space="preserve"> и справедливости. </w:t>
      </w:r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24. Муниципальный служащий, наделенный организационно-распорядительными полномочиями по отношению к другим муниципальным служащим, несет ответственность в соответствии с законодательством Российской Федерации за действия или бездействие подчиненных ему сотрудников, нарушающих принципы этики и правила служебного поведения, если он не принял меры по недопущению таких действий или бездействия. III. Рекомендательные этические правила служебного поведения муниципальных служащих </w:t>
      </w:r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 xml:space="preserve">25. В служебном поведении муниципальному служащему необходимо исходить из конституционных положений о том, что человек, его права и свободы являются высшей ценностью, и каждый гражданин имеет право на неприкосновенность частной жизни, личную и семейную тайну, защиту </w:t>
      </w:r>
      <w:proofErr w:type="spellStart"/>
      <w:r w:rsidRPr="008C27F7">
        <w:rPr>
          <w:color w:val="000000"/>
          <w:sz w:val="28"/>
          <w:szCs w:val="28"/>
        </w:rPr>
        <w:t>чести</w:t>
      </w:r>
      <w:proofErr w:type="gramStart"/>
      <w:r w:rsidRPr="008C27F7">
        <w:rPr>
          <w:color w:val="000000"/>
          <w:sz w:val="28"/>
          <w:szCs w:val="28"/>
        </w:rPr>
        <w:t>,д</w:t>
      </w:r>
      <w:proofErr w:type="gramEnd"/>
      <w:r w:rsidRPr="008C27F7">
        <w:rPr>
          <w:color w:val="000000"/>
          <w:sz w:val="28"/>
          <w:szCs w:val="28"/>
        </w:rPr>
        <w:t>остоинства</w:t>
      </w:r>
      <w:proofErr w:type="spellEnd"/>
      <w:r w:rsidRPr="008C27F7">
        <w:rPr>
          <w:color w:val="000000"/>
          <w:sz w:val="28"/>
          <w:szCs w:val="28"/>
        </w:rPr>
        <w:t>, своего доброго имени.</w:t>
      </w:r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 26. В служебном поведении муниципальный служащий воздерживается от: а) любого вида высказываний и действий дискриминационного характера по признакам пола, возраста, расы</w:t>
      </w:r>
      <w:proofErr w:type="gramStart"/>
      <w:r w:rsidRPr="008C27F7">
        <w:rPr>
          <w:color w:val="000000"/>
          <w:sz w:val="28"/>
          <w:szCs w:val="28"/>
        </w:rPr>
        <w:t>,н</w:t>
      </w:r>
      <w:proofErr w:type="gramEnd"/>
      <w:r w:rsidRPr="008C27F7">
        <w:rPr>
          <w:color w:val="000000"/>
          <w:sz w:val="28"/>
          <w:szCs w:val="28"/>
        </w:rPr>
        <w:t>ациональности, языка, гражданства, социального, имущественного или семейного положения, политических или религиозных предпочтений; б) грубости, проявлений пренебрежительного тона, заносчивости, предвзятых замечаний, предъявления неправомерных, незаслуженных обвинений; в) угроз, оскорбительных выражений или реплик, действий, препятствующих нормальному общению или провоцирующих противоправное поведение. </w:t>
      </w:r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>27.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 Муниципальные служащие должны быть вежливыми, доброжелательными, корректными, внимательными и проявлять терпимость в общении с гражданами и коллегами.</w:t>
      </w:r>
    </w:p>
    <w:p w:rsid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7F7">
        <w:rPr>
          <w:color w:val="000000"/>
          <w:sz w:val="28"/>
          <w:szCs w:val="28"/>
        </w:rPr>
        <w:t xml:space="preserve"> 28. Внешний вид муниципального служащего при исполнении им должностных обязанностей, в зависимости от условий службы и формата служебного мероприятия, должен способствовать уважительному отношению граждан к государственным органам и органам местного </w:t>
      </w:r>
      <w:proofErr w:type="spellStart"/>
      <w:r w:rsidRPr="008C27F7">
        <w:rPr>
          <w:color w:val="000000"/>
          <w:sz w:val="28"/>
          <w:szCs w:val="28"/>
        </w:rPr>
        <w:t>самоуправления</w:t>
      </w:r>
      <w:proofErr w:type="gramStart"/>
      <w:r w:rsidRPr="008C27F7">
        <w:rPr>
          <w:color w:val="000000"/>
          <w:sz w:val="28"/>
          <w:szCs w:val="28"/>
        </w:rPr>
        <w:t>,с</w:t>
      </w:r>
      <w:proofErr w:type="gramEnd"/>
      <w:r w:rsidRPr="008C27F7">
        <w:rPr>
          <w:color w:val="000000"/>
          <w:sz w:val="28"/>
          <w:szCs w:val="28"/>
        </w:rPr>
        <w:t>оответствовать</w:t>
      </w:r>
      <w:proofErr w:type="spellEnd"/>
      <w:r w:rsidRPr="008C27F7">
        <w:rPr>
          <w:color w:val="000000"/>
          <w:sz w:val="28"/>
          <w:szCs w:val="28"/>
        </w:rPr>
        <w:t xml:space="preserve"> общепринятому деловому стилю, который отличают официальность, </w:t>
      </w:r>
      <w:proofErr w:type="spellStart"/>
      <w:r w:rsidRPr="008C27F7">
        <w:rPr>
          <w:color w:val="000000"/>
          <w:sz w:val="28"/>
          <w:szCs w:val="28"/>
        </w:rPr>
        <w:t>сдержанность,традиционность</w:t>
      </w:r>
      <w:proofErr w:type="spellEnd"/>
      <w:r w:rsidRPr="008C27F7">
        <w:rPr>
          <w:color w:val="000000"/>
          <w:sz w:val="28"/>
          <w:szCs w:val="28"/>
        </w:rPr>
        <w:t>, аккуратность. IV. Ответственность за нарушение положений кодекса </w:t>
      </w:r>
    </w:p>
    <w:p w:rsidR="008C27F7" w:rsidRPr="008C27F7" w:rsidRDefault="008C27F7" w:rsidP="008C27F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C27F7">
        <w:rPr>
          <w:color w:val="000000"/>
          <w:sz w:val="28"/>
          <w:szCs w:val="28"/>
        </w:rPr>
        <w:t xml:space="preserve">29. </w:t>
      </w:r>
      <w:proofErr w:type="gramStart"/>
      <w:r w:rsidRPr="008C27F7">
        <w:rPr>
          <w:color w:val="000000"/>
          <w:sz w:val="28"/>
          <w:szCs w:val="28"/>
        </w:rPr>
        <w:t xml:space="preserve">Нарушение муниципальным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муниципальных </w:t>
      </w:r>
      <w:r w:rsidRPr="008C27F7">
        <w:rPr>
          <w:color w:val="000000"/>
          <w:sz w:val="28"/>
          <w:szCs w:val="28"/>
        </w:rPr>
        <w:lastRenderedPageBreak/>
        <w:t>служащих и урегулированию конфликта интересов, образуемой в соответствии с Указом Президента Российской Федерации от 1 июля 2010 г. № 821 «О комиссиях по соблюдению требований к служебному поведению федеральных государственных служащих и урегулированию конфликта интересов, а в случаях, предусмотренных федеральными законами</w:t>
      </w:r>
      <w:proofErr w:type="gramEnd"/>
      <w:r w:rsidRPr="008C27F7">
        <w:rPr>
          <w:color w:val="000000"/>
          <w:sz w:val="28"/>
          <w:szCs w:val="28"/>
        </w:rPr>
        <w:t>, нарушение положений типового кодекса влечет применение к муниципальному служащему мер юридической ответственности. Соблюдение муниципальными служащими положений типового кодекса учитывается при проведении аттестаций, формировании кадрового резерва для выдвижения на вышестоящие должности, а также при наложении дисциплинарных взысканий </w:t>
      </w:r>
    </w:p>
    <w:p w:rsidR="005566C5" w:rsidRPr="008C27F7" w:rsidRDefault="005566C5">
      <w:pPr>
        <w:rPr>
          <w:rFonts w:ascii="Times New Roman" w:hAnsi="Times New Roman" w:cs="Times New Roman"/>
          <w:sz w:val="28"/>
          <w:szCs w:val="28"/>
        </w:rPr>
      </w:pPr>
    </w:p>
    <w:sectPr w:rsidR="005566C5" w:rsidRPr="008C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F7"/>
    <w:rsid w:val="005566C5"/>
    <w:rsid w:val="008C27F7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C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C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2281</Words>
  <Characters>13007</Characters>
  <Application>Microsoft Office Word</Application>
  <DocSecurity>0</DocSecurity>
  <Lines>108</Lines>
  <Paragraphs>30</Paragraphs>
  <ScaleCrop>false</ScaleCrop>
  <Company/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2019-03-06T07:11:00Z</dcterms:created>
  <dcterms:modified xsi:type="dcterms:W3CDTF">2019-03-06T07:16:00Z</dcterms:modified>
</cp:coreProperties>
</file>